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FE3C52" w14:paraId="1E71FB93" w14:textId="77777777" w:rsidTr="000705D3">
        <w:trPr>
          <w:trHeight w:val="1015"/>
        </w:trPr>
        <w:tc>
          <w:tcPr>
            <w:tcW w:w="5982" w:type="dxa"/>
            <w:vAlign w:val="center"/>
            <w:hideMark/>
          </w:tcPr>
          <w:p w14:paraId="1E71FB92" w14:textId="4E53C8E8" w:rsidR="00F73E41" w:rsidRPr="00606DCB" w:rsidRDefault="0022426D" w:rsidP="00B10D5D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</w:p>
        </w:tc>
      </w:tr>
      <w:tr w:rsidR="00FE3C52" w14:paraId="1E71FB9A" w14:textId="77777777" w:rsidTr="000705D3">
        <w:trPr>
          <w:trHeight w:val="261"/>
        </w:trPr>
        <w:tc>
          <w:tcPr>
            <w:tcW w:w="5982" w:type="dxa"/>
            <w:vAlign w:val="center"/>
          </w:tcPr>
          <w:p w14:paraId="1E71FB99" w14:textId="4B52D452" w:rsidR="00FE3C52" w:rsidRDefault="00FE3C52" w:rsidP="00F73E41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</w:p>
        </w:tc>
      </w:tr>
    </w:tbl>
    <w:p w14:paraId="1E71FB9B" w14:textId="77777777" w:rsidR="00F73E41" w:rsidRDefault="0022426D" w:rsidP="00F73E41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0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14620951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1E71FB9C" w14:textId="77777777" w:rsidR="00F73E41" w:rsidRDefault="0022426D" w:rsidP="004243B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1E71FB9D" w14:textId="77777777" w:rsidR="007B0FF8" w:rsidRDefault="0022426D" w:rsidP="00D803E6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2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W w:w="9606" w:type="dxa"/>
        <w:tblLook w:val="04A0" w:firstRow="1" w:lastRow="0" w:firstColumn="1" w:lastColumn="0" w:noHBand="0" w:noVBand="1"/>
      </w:tblPr>
      <w:tblGrid>
        <w:gridCol w:w="9896"/>
      </w:tblGrid>
      <w:tr w:rsidR="00FE3C52" w14:paraId="1E71FB9F" w14:textId="77777777" w:rsidTr="004243B0">
        <w:tc>
          <w:tcPr>
            <w:tcW w:w="9606" w:type="dxa"/>
            <w:shd w:val="clear" w:color="auto" w:fill="auto"/>
          </w:tcPr>
          <w:p w14:paraId="1E71FB9E" w14:textId="77777777" w:rsidR="004243B0" w:rsidRPr="0056724A" w:rsidRDefault="0022426D" w:rsidP="00B10D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3C52" w14:paraId="1E71FBA1" w14:textId="77777777" w:rsidTr="004243B0">
        <w:tc>
          <w:tcPr>
            <w:tcW w:w="9606" w:type="dxa"/>
            <w:shd w:val="clear" w:color="auto" w:fill="auto"/>
          </w:tcPr>
          <w:p w14:paraId="367EC460" w14:textId="2DEC988A" w:rsidR="00715559" w:rsidRDefault="00715559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1BF7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1AD6DE78" wp14:editId="15180CC0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-342265</wp:posOffset>
                  </wp:positionV>
                  <wp:extent cx="547370" cy="685800"/>
                  <wp:effectExtent l="0" t="0" r="5080" b="0"/>
                  <wp:wrapNone/>
                  <wp:docPr id="1" name="Slika 1" descr="http://stariwww.mvp.hr/mvprh-www/dnevno/images/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ttp://stariwww.mvp.hr/mvprh-www/dnevno/images/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9680"/>
            </w:tblGrid>
            <w:tr w:rsidR="00715559" w14:paraId="6FD37672" w14:textId="77777777" w:rsidTr="003F1A59">
              <w:tc>
                <w:tcPr>
                  <w:tcW w:w="9606" w:type="dxa"/>
                  <w:shd w:val="clear" w:color="auto" w:fill="auto"/>
                </w:tcPr>
                <w:p w14:paraId="10F3CAA0" w14:textId="5AF1A5C3" w:rsidR="00715559" w:rsidRDefault="00715559" w:rsidP="0071555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3B1076E" w14:textId="77777777" w:rsidR="00715559" w:rsidRDefault="00715559" w:rsidP="0071555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97706B6" w14:textId="77777777" w:rsidR="00715559" w:rsidRDefault="00715559" w:rsidP="0071555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64968C9" w14:textId="77777777" w:rsidR="00715559" w:rsidRPr="00561BF7" w:rsidRDefault="00715559" w:rsidP="00715559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1BF7">
                    <w:rPr>
                      <w:rFonts w:ascii="Arial" w:hAnsi="Arial" w:cs="Arial"/>
                      <w:b/>
                      <w:sz w:val="24"/>
                      <w:szCs w:val="24"/>
                    </w:rPr>
                    <w:t>REPUBLIKA HRVATSKA</w:t>
                  </w:r>
                </w:p>
                <w:p w14:paraId="19459361" w14:textId="77777777" w:rsidR="00715559" w:rsidRPr="00561BF7" w:rsidRDefault="00715559" w:rsidP="00715559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61BF7">
                    <w:rPr>
                      <w:rFonts w:ascii="Arial" w:hAnsi="Arial" w:cs="Arial"/>
                      <w:b/>
                      <w:sz w:val="24"/>
                      <w:szCs w:val="24"/>
                    </w:rPr>
                    <w:t>MINISTARSTVO UNUTARNJIH POSLOVA</w:t>
                  </w:r>
                </w:p>
                <w:p w14:paraId="1D33B819" w14:textId="77777777" w:rsidR="00715559" w:rsidRPr="00561BF7" w:rsidRDefault="00715559" w:rsidP="00715559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61BF7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POLICIJSKA UPRAVA POŽEŠKO-SLAVONSKA</w:t>
                  </w:r>
                </w:p>
                <w:p w14:paraId="642A51F9" w14:textId="77777777" w:rsidR="00715559" w:rsidRPr="00561BF7" w:rsidRDefault="00715559" w:rsidP="00715559">
                  <w:pPr>
                    <w:spacing w:after="0" w:line="288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61BF7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</w:p>
                <w:p w14:paraId="4697B4D1" w14:textId="3192E2F4" w:rsidR="00715559" w:rsidRDefault="00715559" w:rsidP="00715559">
                  <w:pPr>
                    <w:spacing w:after="0" w:line="288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61BF7">
                    <w:rPr>
                      <w:rFonts w:ascii="Arial" w:hAnsi="Arial" w:cs="Arial"/>
                      <w:sz w:val="24"/>
                      <w:szCs w:val="24"/>
                    </w:rPr>
                    <w:t>Komisija za provedbu javnog natječaja objavlj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enog u Narodnim novinama br. 97/24</w:t>
                  </w:r>
                  <w:r w:rsidRPr="00561BF7">
                    <w:rPr>
                      <w:rFonts w:ascii="Arial" w:hAnsi="Arial" w:cs="Arial"/>
                      <w:sz w:val="24"/>
                      <w:szCs w:val="24"/>
                    </w:rPr>
                    <w:t xml:space="preserve"> od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16. kolovoza 2024. godine i </w:t>
                  </w:r>
                  <w:r w:rsidRPr="00561BF7">
                    <w:rPr>
                      <w:rFonts w:ascii="Arial" w:hAnsi="Arial" w:cs="Arial"/>
                      <w:sz w:val="24"/>
                      <w:szCs w:val="24"/>
                    </w:rPr>
                    <w:t>na web stra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nicama Ministarstva pravosuđa, uprave i digitalne transformacije te </w:t>
                  </w:r>
                  <w:r w:rsidRPr="00561BF7">
                    <w:rPr>
                      <w:rFonts w:ascii="Arial" w:hAnsi="Arial" w:cs="Arial"/>
                      <w:sz w:val="24"/>
                      <w:szCs w:val="24"/>
                    </w:rPr>
                    <w:t>Policijske uprave požeško-slavonske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a 19. kolovoza 2024. godine na</w:t>
                  </w:r>
                  <w:r w:rsidRPr="00561BF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Hrvatskom</w:t>
                  </w:r>
                  <w:r w:rsidRPr="00561BF7">
                    <w:rPr>
                      <w:rFonts w:ascii="Arial" w:hAnsi="Arial" w:cs="Arial"/>
                      <w:sz w:val="24"/>
                      <w:szCs w:val="24"/>
                    </w:rPr>
                    <w:t xml:space="preserve"> 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avodu za zapošljavanje radi prijma</w:t>
                  </w:r>
                  <w:r w:rsidRPr="00561BF7">
                    <w:rPr>
                      <w:rFonts w:ascii="Arial" w:hAnsi="Arial" w:cs="Arial"/>
                      <w:sz w:val="24"/>
                      <w:szCs w:val="24"/>
                    </w:rPr>
                    <w:t xml:space="preserve"> u državnu službu na neodređeno vrijeme u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Ministarstvo unutarnjih poslova</w:t>
                  </w:r>
                  <w:r w:rsidRPr="00561BF7">
                    <w:rPr>
                      <w:rFonts w:ascii="Arial" w:hAnsi="Arial" w:cs="Arial"/>
                      <w:sz w:val="24"/>
                      <w:szCs w:val="24"/>
                    </w:rPr>
                    <w:t xml:space="preserve"> Policijsku upravu požeško-slavonsku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Pr="00561BF7">
                    <w:rPr>
                      <w:rFonts w:ascii="Arial" w:hAnsi="Arial" w:cs="Arial"/>
                      <w:sz w:val="24"/>
                      <w:szCs w:val="24"/>
                    </w:rPr>
                    <w:t xml:space="preserve"> objavljuje</w:t>
                  </w:r>
                </w:p>
                <w:p w14:paraId="45009D54" w14:textId="77777777" w:rsidR="00715559" w:rsidRPr="00561BF7" w:rsidRDefault="00715559" w:rsidP="00715559">
                  <w:pPr>
                    <w:spacing w:after="0" w:line="288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3A06C78" w14:textId="77777777" w:rsidR="00715559" w:rsidRPr="00561BF7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POZIV </w:t>
                  </w:r>
                </w:p>
                <w:p w14:paraId="7C6DFFF9" w14:textId="77777777" w:rsidR="00715559" w:rsidRPr="00561BF7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 TESTIRANJE I RAZGOVOR</w:t>
                  </w:r>
                </w:p>
                <w:p w14:paraId="2301DF22" w14:textId="77777777" w:rsidR="00715559" w:rsidRPr="00561BF7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</w:p>
                <w:p w14:paraId="19D9CF94" w14:textId="4D555059" w:rsidR="00715559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Kandidatima/kinjama koji/e su podnijeli/e pravodobne i potpune prijave te ispunjavaju formalne uvjete iz javnog natječaja za prijam u državnu službu na neodređeno vrijeme u Policijsku upravu požeško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-slavonsku, objavljenog u Narodnim novinama br. 97/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24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od 16. kolovoza</w:t>
                  </w:r>
                  <w:r w:rsidRPr="0085374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2024. godine</w:t>
                  </w: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za radno mjesto</w:t>
                  </w:r>
                </w:p>
                <w:p w14:paraId="53FD2B65" w14:textId="77777777" w:rsidR="00715559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3276983C" w14:textId="77777777" w:rsidR="00715559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SLUŽBA ZAJEDNIČKIH I UPRAVNIH POSLOVA</w:t>
                  </w:r>
                </w:p>
                <w:p w14:paraId="0ABB07C6" w14:textId="77777777" w:rsidR="00715559" w:rsidRPr="00AC2DDE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A604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ODJEL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ZA TEHNIKU</w:t>
                  </w:r>
                </w:p>
                <w:p w14:paraId="4425DF77" w14:textId="77777777" w:rsidR="00715559" w:rsidRPr="00AC2DDE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hr-HR"/>
                    </w:rPr>
                    <w:t>Viši policijski tehničar (viši policijski tehničar za komunikacije)</w:t>
                  </w:r>
                  <w:r w:rsidRPr="00AC2D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hr-HR"/>
                    </w:rPr>
                    <w:t xml:space="preserve"> - 1 izvršitelj/ica</w:t>
                  </w:r>
                </w:p>
                <w:p w14:paraId="7BFABC55" w14:textId="77777777" w:rsidR="00715559" w:rsidRPr="00561BF7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hr-HR"/>
                    </w:rPr>
                  </w:pPr>
                </w:p>
                <w:p w14:paraId="5D17FC7E" w14:textId="77777777" w:rsidR="00715559" w:rsidRPr="00561BF7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Testiranje će se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održati 17</w:t>
                  </w:r>
                  <w:r w:rsidRPr="002A604E">
                    <w:rPr>
                      <w:rFonts w:ascii="Arial" w:eastAsiaTheme="minorHAnsi" w:hAnsi="Arial" w:cs="Arial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 xml:space="preserve">.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>rujna</w:t>
                  </w:r>
                  <w:r w:rsidRPr="002A604E">
                    <w:rPr>
                      <w:rFonts w:ascii="Arial" w:eastAsiaTheme="minorHAnsi" w:hAnsi="Arial" w:cs="Arial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</w:rPr>
                    <w:t xml:space="preserve"> 2024. </w:t>
                  </w: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godine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(utorak)</w:t>
                  </w: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u 8,00 sati </w:t>
                  </w: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u prostorijama Policijske uprave požeško-slavons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ke, Požega, Josipa Runjanina 1.</w:t>
                  </w:r>
                </w:p>
                <w:p w14:paraId="7C3E5219" w14:textId="77777777" w:rsidR="00715559" w:rsidRPr="00561BF7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  <w:p w14:paraId="7DE09199" w14:textId="77777777" w:rsidR="00715559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Kandida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ti koji ispunjavaju uvjete bit </w:t>
                  </w: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će i putem telefona obaviješteni o točnom terminu testiranja.  Pravni izvori za pripremu kandidata/kinja za testiranje objavljeni su na web stranici Policijske uprave požeško-slavonske </w:t>
                  </w:r>
                  <w:r w:rsidRPr="00561BF7">
                    <w:rPr>
                      <w:rFonts w:ascii="Arial" w:eastAsiaTheme="majorEastAsia" w:hAnsi="Arial" w:cs="Arial"/>
                      <w:b/>
                      <w:color w:val="2F5496" w:themeColor="accent5" w:themeShade="BF"/>
                      <w:sz w:val="24"/>
                      <w:szCs w:val="24"/>
                    </w:rPr>
                    <w:t>https://</w:t>
                  </w:r>
                  <w:hyperlink r:id="rId13" w:history="1">
                    <w:r w:rsidRPr="00561BF7">
                      <w:rPr>
                        <w:rFonts w:ascii="Arial" w:eastAsiaTheme="majorEastAsia" w:hAnsi="Arial" w:cs="Arial"/>
                        <w:b/>
                        <w:color w:val="2F5496" w:themeColor="accent5" w:themeShade="BF"/>
                        <w:sz w:val="24"/>
                        <w:szCs w:val="24"/>
                      </w:rPr>
                      <w:t>pozesko-slavonska-policija.gov.hr</w:t>
                    </w:r>
                  </w:hyperlink>
                  <w:r w:rsidRPr="00561BF7">
                    <w:rPr>
                      <w:rFonts w:ascii="Arial" w:eastAsiaTheme="majorEastAsia" w:hAnsi="Arial" w:cs="Arial"/>
                      <w:b/>
                      <w:color w:val="2F5496" w:themeColor="accent5" w:themeShade="BF"/>
                      <w:sz w:val="24"/>
                      <w:szCs w:val="24"/>
                    </w:rPr>
                    <w:t xml:space="preserve">, </w:t>
                  </w: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>istovremeno s objavom javnog natječaja.</w:t>
                  </w:r>
                </w:p>
                <w:p w14:paraId="2B3E98FD" w14:textId="77777777" w:rsidR="00715559" w:rsidRPr="00561BF7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</w:p>
                <w:p w14:paraId="1B7FE5DF" w14:textId="77777777" w:rsidR="00715559" w:rsidRPr="00561BF7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Kandidati/kinje koji nisu podnijeli/e pravodobnu ili potpunu prijavu ili ne ispunjavaju formalne uvjete iz javnog natječaja, ne smatraju se kandidatima/kinjama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prijavljenim na javni natječaj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te 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>im je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dostavljena pisana obavijest u kojoj se navode razlozi zbog kojih se ne smatraju kandidatom/kinjama prijavljenim na javni natječaj. </w:t>
                  </w:r>
                </w:p>
                <w:p w14:paraId="14A26C30" w14:textId="77777777" w:rsidR="00715559" w:rsidRPr="009D02CD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Obavijest </w:t>
                  </w:r>
                  <w:r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je </w:t>
                  </w:r>
                  <w:r w:rsidRPr="00561BF7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dostavljena putem elektroničke pošte. </w:t>
                  </w:r>
                </w:p>
                <w:p w14:paraId="361D2E8D" w14:textId="77777777" w:rsidR="00715559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188FAB25" w14:textId="77777777" w:rsidR="00715559" w:rsidRPr="00561BF7" w:rsidRDefault="00715559" w:rsidP="007155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1BF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PRAVILA TESTIRANJA </w:t>
                  </w:r>
                </w:p>
                <w:tbl>
                  <w:tblPr>
                    <w:tblW w:w="9464" w:type="dxa"/>
                    <w:tblLook w:val="04A0" w:firstRow="1" w:lastRow="0" w:firstColumn="1" w:lastColumn="0" w:noHBand="0" w:noVBand="1"/>
                  </w:tblPr>
                  <w:tblGrid>
                    <w:gridCol w:w="9464"/>
                  </w:tblGrid>
                  <w:tr w:rsidR="00715559" w:rsidRPr="00561BF7" w14:paraId="583E35C1" w14:textId="77777777" w:rsidTr="003F1A59">
                    <w:trPr>
                      <w:trHeight w:val="229"/>
                    </w:trPr>
                    <w:tc>
                      <w:tcPr>
                        <w:tcW w:w="94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A56EB3" w14:textId="77777777" w:rsidR="00715559" w:rsidRPr="00561BF7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Po dolasku na testiranje, od kandidata/kinja</w:t>
                        </w:r>
                        <w:r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 će biti zatraženo predočavanje 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odgovarajuće identifikacijske isprave radi utvrđivanja identiteta. Kandidati/kinje koji/e ne 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mogu dokazati identitet, osobe za koje je utvrđeno da ne ispunjavaju formalne uvjete propisane javnim natječajem kao i osobe za koje se utvrdi da nisu podnijele prijavu na javni natječaj za radno mjesto za koje se obavlja testiranje, ne mogu pristupiti testiranju. </w:t>
                        </w:r>
                      </w:p>
                      <w:p w14:paraId="1794B514" w14:textId="77777777" w:rsidR="00715559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1BF7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NAPOMENA: </w:t>
                        </w:r>
                        <w:bookmarkStart w:id="3" w:name="_GoBack"/>
                        <w:bookmarkEnd w:id="3"/>
                        <w:r w:rsidRPr="00561BF7">
                          <w:rPr>
                            <w:rFonts w:ascii="Arial" w:eastAsiaTheme="minorHAnsi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Kandidati/kinje koji dođu u prostorije Policijske uprave nakon vremena određenog za početak testiranja, neće moći pristupiti testiranju. </w:t>
                        </w:r>
                      </w:p>
                      <w:p w14:paraId="3EF370E5" w14:textId="77777777" w:rsidR="00715559" w:rsidRPr="00561BF7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1BF7"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Po utvrđivanju identiteta i svojstva kandidata/kinja, isti će biti upućeni u prostoriju gdje će se održati testiranje.</w:t>
                        </w:r>
                      </w:p>
                      <w:p w14:paraId="1C3ED69D" w14:textId="77777777" w:rsidR="00715559" w:rsidRPr="00561BF7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1BF7"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Za provjeru znanja, sposobnosti i vještina, kandidatima/kinjama se dodjeljuje od 0 do 10 bodova. Smatra se da su kandidati/kinje zadovoljili/le na testiranju ako su </w:t>
                        </w:r>
                        <w:r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ostvarili/e</w:t>
                        </w:r>
                        <w:r w:rsidRPr="00561BF7"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 najmanje 5 bodova.</w:t>
                        </w:r>
                      </w:p>
                      <w:p w14:paraId="31BBFB36" w14:textId="77777777" w:rsidR="00715559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1BF7"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Za vri</w:t>
                        </w:r>
                        <w:r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jeme testiranja nije dopušteno:</w:t>
                        </w:r>
                      </w:p>
                      <w:p w14:paraId="13A1069C" w14:textId="77777777" w:rsidR="00715559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 w:rsidRPr="00561BF7"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>koristiti se bilo kakvom literaturom odnosno bilješkama;</w:t>
                        </w:r>
                      </w:p>
                      <w:p w14:paraId="238746CC" w14:textId="77777777" w:rsidR="00715559" w:rsidRPr="00561BF7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 w:rsidRPr="00561BF7">
                          <w:rPr>
                            <w:rFonts w:ascii="Arial" w:eastAsiaTheme="minorHAnsi" w:hAnsi="Arial"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koristiti mobitel ili druga komunikacijska sredstva; </w:t>
                        </w:r>
                      </w:p>
                      <w:p w14:paraId="17B3B576" w14:textId="77777777" w:rsidR="00715559" w:rsidRPr="00561BF7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napuštati prostoriju u kojoj se provjera odvija bez odobrenja osoba koje provode</w:t>
                        </w:r>
                        <w:r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testiranje;</w:t>
                        </w:r>
                      </w:p>
                      <w:p w14:paraId="64452FEE" w14:textId="77777777" w:rsidR="00715559" w:rsidRPr="00561BF7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- razgovarati s ostalim kandidatima/kinjama niti na drugi način remetiti</w:t>
                        </w:r>
                        <w:r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koncentraciju kandidata/kinja;</w:t>
                        </w:r>
                      </w:p>
                      <w:p w14:paraId="4D4CA2EA" w14:textId="77777777" w:rsidR="00715559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koliko pojedini kandidat/kinja prekrši pravila bit će udaljen/a s provjere znanja,</w:t>
                        </w:r>
                        <w:r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a njegov/njezin rezultat Komisija neće priznati niti ocijeniti.</w:t>
                        </w:r>
                      </w:p>
                      <w:p w14:paraId="1012C29A" w14:textId="77777777" w:rsidR="00715559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561BF7">
                          <w:rPr>
                            <w:rFonts w:ascii="Arial" w:eastAsiaTheme="minorHAnsi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>NAPOMENA: Za vrijeme boravka u prostorijama gdje se održava testiranje kandidati/kinje su dužni/e poštovati kućni red i postupati prema uputama Komisije za provedbu javnog natječaja. U slučaju kršenja kućnog reda i nepridržavanja uputa službenih osoba, kandidati/kinje će biti upozoreni/e na primjeren način, a ako se i dalje nastave neprimjereno ponašati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 bit će udaljeni/e s testiranja</w:t>
                        </w:r>
                        <w:r w:rsidRPr="00561BF7">
                          <w:rPr>
                            <w:rFonts w:ascii="Arial" w:eastAsiaTheme="minorHAnsi" w:hAnsi="Arial" w:cs="Arial"/>
                            <w:b/>
                            <w:color w:val="000000"/>
                            <w:sz w:val="24"/>
                            <w:szCs w:val="24"/>
                          </w:rPr>
                          <w:t xml:space="preserve"> te će se smatrati da su odustali/e od daljnjeg postupka testiranja.</w:t>
                        </w:r>
                      </w:p>
                      <w:p w14:paraId="3AC04E62" w14:textId="77777777" w:rsidR="00715559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</w:pP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Na razgovor (intervju) pozvat će se kandidati/kinje koji su ostvarili </w:t>
                        </w:r>
                        <w:r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najmanje 5 bodova na testiranju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>Komisija kroz razgovor (intervju) s kandidatima/kinjama utvrđuje znanja, sposobnosti i vještine, profesionalne ciljeve i motivaciju kandidata/kinja za rad u državnoj službi te rezultate ostvarene u njihovu dosadašnjem radu.</w:t>
                        </w:r>
                        <w:r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561BF7">
                          <w:rPr>
                            <w:rFonts w:ascii="Arial" w:eastAsiaTheme="minorHAnsi" w:hAnsi="Arial" w:cs="Arial"/>
                            <w:color w:val="000000"/>
                            <w:sz w:val="24"/>
                            <w:szCs w:val="24"/>
                          </w:rPr>
                          <w:t xml:space="preserve">Rezultati razgovora (intervjua) boduju se na isti način kao i testiranje, tj. svakom pojedinom kandidatu/kinji se dodjeljuje određeni broj bodova od 0 do 10. </w:t>
                        </w:r>
                      </w:p>
                      <w:p w14:paraId="7E8BE788" w14:textId="77777777" w:rsidR="00715559" w:rsidRPr="00561BF7" w:rsidRDefault="00715559" w:rsidP="00715559">
                        <w:pPr>
                          <w:autoSpaceDE w:val="0"/>
                          <w:autoSpaceDN w:val="0"/>
                          <w:adjustRightInd w:val="0"/>
                          <w:spacing w:after="0" w:line="256" w:lineRule="auto"/>
                          <w:jc w:val="both"/>
                          <w:rPr>
                            <w:rFonts w:ascii="Arial" w:eastAsiaTheme="minorHAnsi" w:hAnsi="Arial" w:cs="Arial"/>
                            <w:b/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 w:rsidRPr="00561BF7">
                          <w:rPr>
                            <w:rFonts w:ascii="Arial" w:eastAsiaTheme="minorHAnsi" w:hAnsi="Arial" w:cs="Arial"/>
                            <w:b/>
                            <w:color w:val="000000"/>
                            <w:sz w:val="24"/>
                            <w:szCs w:val="24"/>
                            <w:u w:val="single"/>
                          </w:rPr>
                          <w:t>Razgovor (intervju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) s kandidatima će se održati 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17. rujna</w:t>
                        </w:r>
                        <w:r w:rsidRPr="00197319">
                          <w:rPr>
                            <w:rFonts w:ascii="Arial" w:eastAsiaTheme="minorHAnsi" w:hAnsi="Arial" w:cs="Arial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 2024. godine (</w:t>
                        </w:r>
                        <w:r>
                          <w:rPr>
                            <w:rFonts w:ascii="Arial" w:eastAsiaTheme="minorHAnsi" w:hAnsi="Arial" w:cs="Arial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utorak</w:t>
                        </w:r>
                        <w:r w:rsidRPr="00197319">
                          <w:rPr>
                            <w:rFonts w:ascii="Arial" w:eastAsiaTheme="minorHAnsi" w:hAnsi="Arial" w:cs="Arial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) nakon provedenog testiranja u</w:t>
                        </w:r>
                        <w:r w:rsidRPr="00561BF7">
                          <w:rPr>
                            <w:rFonts w:ascii="Arial" w:eastAsiaTheme="minorHAnsi" w:hAnsi="Arial" w:cs="Arial"/>
                            <w:b/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 prostorijama Policijske uprave požeško-slavonske, Josipa Runjanina 1. </w:t>
                        </w:r>
                        <w:r w:rsidRPr="00292EB7">
                          <w:rPr>
                            <w:rFonts w:ascii="Arial" w:eastAsiaTheme="minorHAnsi" w:hAnsi="Arial" w:cs="Arial"/>
                            <w:b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Kandidati/kinje će o točnom vremenu razgovora (intervju) biti pravovremeno obavješteni putem telefona.</w:t>
                        </w:r>
                      </w:p>
                    </w:tc>
                  </w:tr>
                </w:tbl>
                <w:p w14:paraId="65A115F0" w14:textId="77777777" w:rsidR="00715559" w:rsidRPr="00383C0B" w:rsidRDefault="00715559" w:rsidP="0071555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15559" w14:paraId="5E7BA6FE" w14:textId="77777777" w:rsidTr="003F1A59">
              <w:tc>
                <w:tcPr>
                  <w:tcW w:w="9606" w:type="dxa"/>
                  <w:shd w:val="clear" w:color="auto" w:fill="auto"/>
                </w:tcPr>
                <w:p w14:paraId="1E73E096" w14:textId="77777777" w:rsidR="00715559" w:rsidRPr="00383C0B" w:rsidRDefault="00715559" w:rsidP="0071555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15559" w14:paraId="608D4413" w14:textId="77777777" w:rsidTr="003F1A59">
              <w:tc>
                <w:tcPr>
                  <w:tcW w:w="9606" w:type="dxa"/>
                  <w:shd w:val="clear" w:color="auto" w:fill="auto"/>
                </w:tcPr>
                <w:p w14:paraId="48C24992" w14:textId="77777777" w:rsidR="00715559" w:rsidRPr="00383C0B" w:rsidRDefault="00715559" w:rsidP="0071555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679652B" w14:textId="77777777" w:rsidR="00715559" w:rsidRDefault="00715559" w:rsidP="00715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2AFB6A" w14:textId="77777777" w:rsidR="00715559" w:rsidRPr="0083247B" w:rsidRDefault="00715559" w:rsidP="007155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61BF7">
              <w:rPr>
                <w:rFonts w:ascii="Arial" w:hAnsi="Arial" w:cs="Arial"/>
                <w:sz w:val="24"/>
                <w:szCs w:val="24"/>
              </w:rPr>
              <w:t>KOMISIJA ZA PROVEDBU JAVNOG NATJEČAJA</w:t>
            </w:r>
          </w:p>
          <w:p w14:paraId="47F7D86C" w14:textId="2F711773" w:rsidR="00715559" w:rsidRDefault="00715559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69B4940B" w14:textId="77777777" w:rsidR="00715559" w:rsidRDefault="00715559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71FBA0" w14:textId="0A368C64" w:rsidR="007B0FF8" w:rsidRPr="00383C0B" w:rsidRDefault="0022426D" w:rsidP="00F178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</w:instrText>
            </w:r>
            <w:r>
              <w:rPr>
                <w:rFonts w:ascii="Arial" w:hAnsi="Arial" w:cs="Arial"/>
                <w:sz w:val="24"/>
                <w:szCs w:val="24"/>
              </w:rPr>
              <w:instrText xml:space="preserve">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112-01/24-03/1057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FE3C52" w14:paraId="1E71FBA3" w14:textId="77777777" w:rsidTr="004243B0">
        <w:tc>
          <w:tcPr>
            <w:tcW w:w="9606" w:type="dxa"/>
            <w:shd w:val="clear" w:color="auto" w:fill="auto"/>
          </w:tcPr>
          <w:p w14:paraId="1E71FBA2" w14:textId="77777777" w:rsidR="007B0FF8" w:rsidRPr="00383C0B" w:rsidRDefault="0022426D" w:rsidP="006C32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lastRenderedPageBreak/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511-22-04-24-5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FE3C52" w14:paraId="1E71FBA5" w14:textId="77777777" w:rsidTr="004243B0">
        <w:tc>
          <w:tcPr>
            <w:tcW w:w="9606" w:type="dxa"/>
            <w:shd w:val="clear" w:color="auto" w:fill="auto"/>
          </w:tcPr>
          <w:p w14:paraId="1E71FBA4" w14:textId="77777777" w:rsidR="007B0FF8" w:rsidRPr="00383C0B" w:rsidRDefault="0022426D" w:rsidP="00F97A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Požega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DatNastanka1"/>
                  <w:enabled/>
                  <w:calcOnExit w:val="0"/>
                  <w:textInput>
                    <w:type w:val="date"/>
                    <w:format w:val="d. MMMM yyyy."/>
                  </w:textInput>
                </w:ffData>
              </w:fldChar>
            </w:r>
            <w:bookmarkStart w:id="7" w:name="PismenoDatNastank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9. rujna 2024.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1E71FBA6" w14:textId="77777777" w:rsidR="008A1EFC" w:rsidRDefault="0022426D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71FBA7" w14:textId="77777777" w:rsidR="000A7827" w:rsidRDefault="0022426D" w:rsidP="000A782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UZag1"/>
            <w:enabled/>
            <w:calcOnExit w:val="0"/>
            <w:textInput/>
          </w:ffData>
        </w:fldChar>
      </w:r>
      <w:bookmarkStart w:id="8" w:name="PrimUZag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8"/>
    </w:p>
    <w:p w14:paraId="1E71FBA8" w14:textId="77777777" w:rsidR="000A7827" w:rsidRPr="0083247B" w:rsidRDefault="0022426D" w:rsidP="00C45B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71FBB9" w14:textId="209D5DD0" w:rsidR="00992E1F" w:rsidRPr="009024E2" w:rsidRDefault="0022426D" w:rsidP="009024E2">
      <w:pPr>
        <w:spacing w:after="0" w:line="240" w:lineRule="auto"/>
        <w:ind w:right="43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PrimNeUZag1"/>
            <w:enabled/>
            <w:calcOnExit w:val="0"/>
            <w:textInput/>
          </w:ffData>
        </w:fldChar>
      </w:r>
      <w:bookmarkStart w:id="9" w:name="PrimNeUZag1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9"/>
    </w:p>
    <w:sectPr w:rsidR="00992E1F" w:rsidRPr="009024E2" w:rsidSect="00F1584D">
      <w:headerReference w:type="default" r:id="rId1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FBC2" w14:textId="77777777" w:rsidR="00000000" w:rsidRDefault="0022426D">
      <w:pPr>
        <w:spacing w:after="0" w:line="240" w:lineRule="auto"/>
      </w:pPr>
      <w:r>
        <w:separator/>
      </w:r>
    </w:p>
  </w:endnote>
  <w:endnote w:type="continuationSeparator" w:id="0">
    <w:p w14:paraId="1E71FBC4" w14:textId="77777777" w:rsidR="00000000" w:rsidRDefault="0022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1FBBE" w14:textId="77777777" w:rsidR="00000000" w:rsidRDefault="0022426D">
      <w:pPr>
        <w:spacing w:after="0" w:line="240" w:lineRule="auto"/>
      </w:pPr>
      <w:r>
        <w:separator/>
      </w:r>
    </w:p>
  </w:footnote>
  <w:footnote w:type="continuationSeparator" w:id="0">
    <w:p w14:paraId="1E71FBC0" w14:textId="77777777" w:rsidR="00000000" w:rsidRDefault="0022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FBBD" w14:textId="77777777" w:rsidR="004243B0" w:rsidRDefault="0022426D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D4E3A"/>
    <w:multiLevelType w:val="hybridMultilevel"/>
    <w:tmpl w:val="AA1A3414"/>
    <w:lvl w:ilvl="0" w:tplc="C3A06BA6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60F65352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AEEC5C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1B8041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FA6489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EBAC7B4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E5941AA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F3E18A8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A804F70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A416A77"/>
    <w:multiLevelType w:val="hybridMultilevel"/>
    <w:tmpl w:val="0D2CCAB2"/>
    <w:lvl w:ilvl="0" w:tplc="5B3A27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6AA5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0AC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E1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48F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49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3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85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B28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52"/>
    <w:rsid w:val="0022426D"/>
    <w:rsid w:val="00715559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71FB92"/>
  <w15:docId w15:val="{E57A115F-D39B-4699-B39F-8A6516E4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zesko-slavonska.policija.h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stariwww.mvp.hr/mvprh-www/dnevno/images/grb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6BC3A9E31D549A436740C8372FD2A" ma:contentTypeVersion="0" ma:contentTypeDescription="Create a new document." ma:contentTypeScope="" ma:versionID="e313f747cf060996c1e8850e14273c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8DEE-708A-43A5-9DD6-5B0A9E3698F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DABC7E-8EEB-4DBD-BC1F-F9CF48CC6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4DB40-4C68-47EE-8254-180DEF82F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10C17-041B-458B-B712-0C4199AA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Komljenović Nikola</dc:creator>
  <cp:lastModifiedBy>Vitez Pandžić Marijeta</cp:lastModifiedBy>
  <cp:revision>2</cp:revision>
  <dcterms:created xsi:type="dcterms:W3CDTF">2024-09-09T06:30:00Z</dcterms:created>
  <dcterms:modified xsi:type="dcterms:W3CDTF">2024-09-09T06:30:00Z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0x010100DF96BC3A9E31D549A436740C8372FD2A</vt:lpwstr>
  </property>
</Properties>
</file>